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Kolizja lub wypadek drogowy - jak się zachować?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to dla większości czas wypoczynku i relaksu. Na wymarzony urlop trzeba jednak najpierw dojechać. Dlatego policjantom letnie miesiące kojarzą się niestety ze zwiększoną liczbą kolizji i poważnych wypadków drogowych. Jak się zachować, jeśli jesteś uczestnikiem lub świadkiem takiego zdarzenia?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poprzednich latach ponad połowa Polaków jechała na wakacje własnym samochodem. Jest praktycznie pewne, że w tym roku, w związku z epidemią koronawirusa, jeszcze większy procent rodaków zdecyduje się na ten środek transportu. Zwiększony ruch na drodze oznacza niestety duże ryzyko zdarzeń drogowych. Eksperci Ubea.pl krok po kroku tłumaczą, </w:t>
      </w:r>
      <w:r>
        <w:rPr>
          <w:rFonts w:ascii="calibri" w:hAnsi="calibri" w:eastAsia="calibri" w:cs="calibri"/>
          <w:sz w:val="24"/>
          <w:szCs w:val="24"/>
          <w:b/>
        </w:rPr>
        <w:t xml:space="preserve">jak postępować po kolizji lub wypadku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Wypadek drogowy czy kolizja?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Postępowanie po zdarzeniu będzie zależało przede wszystkim od tego, czy mamy do czynienia z kolizją czy wypadkiem samochodowym.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Kolizja drogowa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(potocznie zwana stłuczką) </w:t>
      </w:r>
      <w:r>
        <w:rPr>
          <w:rFonts w:ascii="calibri" w:hAnsi="calibri" w:eastAsia="calibri" w:cs="calibri"/>
          <w:sz w:val="24"/>
          <w:szCs w:val="24"/>
        </w:rPr>
        <w:t xml:space="preserve">to takie zdarzenie, w którym </w:t>
      </w:r>
      <w:r>
        <w:rPr>
          <w:rFonts w:ascii="calibri" w:hAnsi="calibri" w:eastAsia="calibri" w:cs="calibri"/>
          <w:sz w:val="24"/>
          <w:szCs w:val="24"/>
          <w:b/>
        </w:rPr>
        <w:t xml:space="preserve">żadna z osób nie została ranna ani zabita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doszło jedynie do kolizji, nie trzeba koniecznie wzywać policji na miejsce zdarzenia </w:t>
      </w:r>
      <w:r>
        <w:rPr>
          <w:rFonts w:ascii="calibri" w:hAnsi="calibri" w:eastAsia="calibri" w:cs="calibri"/>
          <w:sz w:val="24"/>
          <w:szCs w:val="24"/>
        </w:rPr>
        <w:t xml:space="preserve">- wskazuje Andrzej Prajsnar, ekspert porównywarki ubezpieczeń Ubea.pl.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Jeśli nie ma wątpliwości, kto jest sprawcą kolizji, wystarczy spisać wspólne oświadczenie o przebiegu zdarzenia drogowego.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jednak takie kolizje, w przypadku których wezwanie policji jest niezbędne. Tak jest np. wtedy, kiedy jeden z kierowców biorących udział w zdarzeniu jest nietrzeźwy. Służby należy wezwać także wtedy, kiedy kierowcy nie są w stanie sami ustalić dokładnego przebiegu kolizji lub nie zgadzają się co do tego, kto jest sprawcą zdarzenia.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postępować po kolizji?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Zadbaj o bezpieczeństwo swoje i innych uczestników zdarzenia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Tuż po zdarzeniu oceń najpierw stan swój oraz pasażerów. Następnie sprawdź, czy osoby jadące w innych autach są bezpieczne. Pamiętaj, że przed opuszczeniem auta najlepiej założyć kamizelkę odblaskową.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Przesuń samochód w bezpieczne miejsce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jest to tylko możliwe, auta biorące udział w kolizji należy jak najszybciej przetransportować na pobocze lub pobliski parking. Dzięki temu inni kierowcy będą mogli swobodnie i bezpiecznie przejechać.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Zadbaj o bezpieczeństwo na miejscu zdarzenia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z jakiegoś względu aut biorących udział w kolizji nie można przesunąć w miejsce, w którym nie stanowiłyby żadnego zagrożenia dla innych uczestników ruchu drogowego, należy ustawić w odpowiedniej odległości od pojazdów trójkąt ostrzegawczy oraz włączyć światła awaryjne.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przepisami trójkąt ostrzegawczy stawia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100 m</w:t>
      </w:r>
      <w:r>
        <w:rPr>
          <w:rFonts w:ascii="calibri" w:hAnsi="calibri" w:eastAsia="calibri" w:cs="calibri"/>
          <w:sz w:val="24"/>
          <w:szCs w:val="24"/>
        </w:rPr>
        <w:t xml:space="preserve"> przed miejscem kolizji w przypadku zdarzenia na autostradzie lub drodze ekspresowej;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30-50 m</w:t>
      </w:r>
      <w:r>
        <w:rPr>
          <w:rFonts w:ascii="calibri" w:hAnsi="calibri" w:eastAsia="calibri" w:cs="calibri"/>
          <w:sz w:val="24"/>
          <w:szCs w:val="24"/>
        </w:rPr>
        <w:t xml:space="preserve"> przed miejscem kolizji w przypadku zdarzenia na pozostałych drogach poza terenem zabudowanym;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tuż przy samochodzie</w:t>
      </w:r>
      <w:r>
        <w:rPr>
          <w:rFonts w:ascii="calibri" w:hAnsi="calibri" w:eastAsia="calibri" w:cs="calibri"/>
          <w:sz w:val="24"/>
          <w:szCs w:val="24"/>
        </w:rPr>
        <w:t xml:space="preserve"> w przypadku kolizji na terenie zabudowanym. W takiej sytuacji trójkąt nie powinien być umieszczony wyżej niż 1 metr nad ziemią.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Ustal, czy policja będzie wzywana na miejsce zdarzenia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uczestnicy kolizji ustalą, że policja będzie wzywana, pozostaje czekać na jej przyjazd. Jeśli policja nie będzie wzywana, można przystąpić do kolejnych kroków.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Spisz oświadczenie o przebiegu zdarzenia drogowego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Oświadczenie o przebiegu zdarzenia musi zawierać wiele ważnych informacji. Aby w stresie niczego nie pominąć, warto wydrukować wcześniej takie oświadczenie i wozić je ze sobą. Na Ubea.pl znajdziesz wzór, który możesz wykorzystać: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Oświadczenie sprawcy kolizji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 Zrób zdjęcia aut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Zdjęcia pokazujące stan aut bezpośrednio po zdarzeniu będą dla Ciebie dodatkowym zabezpieczeniem oraz dowodem dla ubezpieczyciela.</w:t>
      </w:r>
    </w:p>
    <w:p/>
    <w:p/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Wypadek drogowy - jak się zachować?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Wypadek drogowy, zarówno dla uczestników zdarzenia, jak i świadków, jest zawsze źródłem dużego stresu.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z instrukcją postępowania po wypadku warto zapoznać się na spokojnie, w domu</w:t>
      </w:r>
      <w:r>
        <w:rPr>
          <w:rFonts w:ascii="calibri" w:hAnsi="calibri" w:eastAsia="calibri" w:cs="calibri"/>
          <w:sz w:val="24"/>
          <w:szCs w:val="24"/>
        </w:rPr>
        <w:t xml:space="preserve"> - podkreśla Paweł Kuczyński, prezes Ubea.pl.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 wypadku czas gra kluczową rolę. To nie moment na zastanawianie się, co właściwie powinniśmy zrobić. To czas na działanie.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Zadbaj o swoje bezpieczeństwo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Podstawowa zasada pierwszej pomocy brzmi: "Zadbaj o swoje bezpieczeństwo". Martwy ratownik nikomu nie pomoże. 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w chwili wypadku </w:t>
      </w:r>
      <w:r>
        <w:rPr>
          <w:rFonts w:ascii="calibri" w:hAnsi="calibri" w:eastAsia="calibri" w:cs="calibri"/>
          <w:sz w:val="24"/>
          <w:szCs w:val="24"/>
        </w:rPr>
        <w:t xml:space="preserve">sam jechałeś autem</w:t>
      </w:r>
      <w:r>
        <w:rPr>
          <w:rFonts w:ascii="calibri" w:hAnsi="calibri" w:eastAsia="calibri" w:cs="calibri"/>
          <w:sz w:val="24"/>
          <w:szCs w:val="24"/>
        </w:rPr>
        <w:t xml:space="preserve">, zjedź na pobocze i włącz światła awaryjne. Następnie zaciągnij hamulec ręczny i wyjmij kluczyki ze stacyjki. Przed opuszczeniem auta załóż kamizelkę odblaskową.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 momencie wypadku szedłeś po chodniku czy poboczu obok, sprawdź, czy możesz w miarę bezpiecznie podejść do aut.Jeśli natomiast jesteś uczestnikiem wypadku, oceń najpierw, czy możesz bezpiecznie opuścić samochód o własnych siłach.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Zapewnij bezpieczeństwo w miejscu wypadku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doszło do wypadku, nie można przestawiać aut biorących udział w zdarzeniu. Ustaw więc trójkąt ostrzegawczy w odpowiedniej odległości od pojazdów.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Oceń stan poszkodowanych - pierwsza pomoc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miejsce wypadku jest mniej więcej zabezpieczone, przystąp do oceny stanu poszkodowanych. Oczywiście warto poprosić o pomoc innych świadków zdarzenia.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Lepiej zadziała konkretna prośba do jednej osoby niż ogólny okrzyk "Pomocy" </w:t>
      </w:r>
      <w:r>
        <w:rPr>
          <w:rFonts w:ascii="calibri" w:hAnsi="calibri" w:eastAsia="calibri" w:cs="calibri"/>
          <w:sz w:val="24"/>
          <w:szCs w:val="24"/>
        </w:rPr>
        <w:t xml:space="preserve">- podkreśla Andrzej Prajsnar z Ubea.pl.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ramach oceny stanu, sprawdź: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ilu jest poszkodowanych,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poszkodowani są przytomni,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poszkodowani oddychają,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jakiego typu obrażenia mają ranne osoby,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wśród poszkodowanych są dzieci.</w:t>
      </w:r>
    </w:p>
    <w:p/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Wezwij pomoc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wstępnej ocenie stanu poszkodowanych należy zadzwonić po służby (o ile inny świadek jeszcze tego nie zrobił).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zadzwonić pod europejski numer alarmowy 112 lub pod numery dedykowane poszczególnym służbom: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997</w:t>
      </w:r>
      <w:r>
        <w:rPr>
          <w:rFonts w:ascii="calibri" w:hAnsi="calibri" w:eastAsia="calibri" w:cs="calibri"/>
          <w:sz w:val="24"/>
          <w:szCs w:val="24"/>
        </w:rPr>
        <w:t xml:space="preserve"> – policja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998</w:t>
      </w:r>
      <w:r>
        <w:rPr>
          <w:rFonts w:ascii="calibri" w:hAnsi="calibri" w:eastAsia="calibri" w:cs="calibri"/>
          <w:sz w:val="24"/>
          <w:szCs w:val="24"/>
        </w:rPr>
        <w:t xml:space="preserve"> – straż pożarna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999</w:t>
      </w:r>
      <w:r>
        <w:rPr>
          <w:rFonts w:ascii="calibri" w:hAnsi="calibri" w:eastAsia="calibri" w:cs="calibri"/>
          <w:sz w:val="24"/>
          <w:szCs w:val="24"/>
        </w:rPr>
        <w:t xml:space="preserve"> – pogotowie ratunkowe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Udziel niezbędnej pomocy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wezwaniu służb nie oczekuj bezczynnie na ich przyjazd. </w:t>
      </w:r>
      <w:r>
        <w:rPr>
          <w:rFonts w:ascii="calibri" w:hAnsi="calibri" w:eastAsia="calibri" w:cs="calibri"/>
          <w:sz w:val="24"/>
          <w:szCs w:val="24"/>
        </w:rPr>
        <w:t xml:space="preserve">W miarę swoich umiejętności i możliwości </w:t>
      </w:r>
      <w:r>
        <w:rPr>
          <w:rFonts w:ascii="calibri" w:hAnsi="calibri" w:eastAsia="calibri" w:cs="calibri"/>
          <w:sz w:val="24"/>
          <w:szCs w:val="24"/>
          <w:b/>
        </w:rPr>
        <w:t xml:space="preserve">udziel pomocy poszkodowanym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Pozostań na miejscu wypadku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Pozostań na miejscu zdarzenia przynajmniej do momentu przybycia służb. Jeżeli wezwanie policji czy pogotowia wymagało oddalenia się, to po powiadomieniu służb powróć niezwłocznie na miejsce wypadku.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Pomóż policji i pogotowiu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przybyciu służb na miejsce wypadku stosuj się bezwzględnie do ich poleceń. Poinformuj</w:t>
      </w:r>
      <w:r>
        <w:rPr>
          <w:rFonts w:ascii="calibri" w:hAnsi="calibri" w:eastAsia="calibri" w:cs="calibri"/>
          <w:sz w:val="24"/>
          <w:szCs w:val="24"/>
        </w:rPr>
        <w:t xml:space="preserve"> także </w:t>
      </w:r>
      <w:r>
        <w:rPr>
          <w:rFonts w:ascii="calibri" w:hAnsi="calibri" w:eastAsia="calibri" w:cs="calibri"/>
          <w:sz w:val="24"/>
          <w:szCs w:val="24"/>
        </w:rPr>
        <w:t xml:space="preserve">ratowników z pogotowia</w:t>
      </w:r>
      <w:r>
        <w:rPr>
          <w:rFonts w:ascii="calibri" w:hAnsi="calibri" w:eastAsia="calibri" w:cs="calibri"/>
          <w:sz w:val="24"/>
          <w:szCs w:val="24"/>
        </w:rPr>
        <w:t xml:space="preserve">, jakie czynności wykonywałeś. Jeśli pytałeś któregoś z poszkodowanych o grupę krwi, przekaż także tę informację.</w:t>
      </w:r>
    </w:p>
    <w:p/>
    <w:p/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Kolizja-drogowa-co-dalej-Jak-otrzymac-odszkodowanie%2Cartykul%2C1790/" TargetMode="External"/><Relationship Id="rId8" Type="http://schemas.openxmlformats.org/officeDocument/2006/relationships/hyperlink" Target="https://ubea.pl/Jak-napisac-oswiadczenie-sprawcy-kolizji-Pobierz-wzor%2Cartykul%2C333/" TargetMode="External"/><Relationship Id="rId9" Type="http://schemas.openxmlformats.org/officeDocument/2006/relationships/image" Target="media/section_image1.png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2026-04-04T01:40:53+02:00</dcterms:created>
  <dcterms:modified xsi:type="dcterms:W3CDTF">2026-04-04T01:40:53+02:00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